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47" w:rsidRDefault="00EC7C6B" w:rsidP="00EC7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6B">
        <w:rPr>
          <w:rFonts w:ascii="Times New Roman" w:hAnsi="Times New Roman" w:cs="Times New Roman"/>
          <w:b/>
          <w:sz w:val="28"/>
          <w:szCs w:val="28"/>
        </w:rPr>
        <w:t>Скандинавская ходьба</w:t>
      </w:r>
    </w:p>
    <w:p w:rsidR="00EC7C6B" w:rsidRDefault="00EC7C6B" w:rsidP="00EC7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1слайд</w:t>
      </w:r>
    </w:p>
    <w:p w:rsidR="00EC7C6B" w:rsidRDefault="00EC7C6B" w:rsidP="00EC7C6B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EC7C6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Скандинавская ходьба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EC7C6B" w:rsidRPr="00EC7C6B" w:rsidRDefault="00EC7C6B" w:rsidP="00EC7C6B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EC7C6B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2 слайд</w:t>
      </w:r>
    </w:p>
    <w:p w:rsidR="00EC7C6B" w:rsidRDefault="00EC7C6B" w:rsidP="00EC7C6B">
      <w:pPr>
        <w:rPr>
          <w:rFonts w:ascii="Times New Roman" w:hAnsi="Times New Roman" w:cs="Times New Roman"/>
          <w:sz w:val="28"/>
          <w:szCs w:val="28"/>
        </w:rPr>
      </w:pPr>
      <w:r w:rsidRPr="00EC7C6B">
        <w:rPr>
          <w:rFonts w:ascii="Times New Roman" w:hAnsi="Times New Roman" w:cs="Times New Roman"/>
          <w:sz w:val="28"/>
          <w:szCs w:val="28"/>
        </w:rPr>
        <w:t xml:space="preserve">Скандинавская ходьба— </w:t>
      </w:r>
      <w:proofErr w:type="gramStart"/>
      <w:r w:rsidRPr="00EC7C6B">
        <w:rPr>
          <w:rFonts w:ascii="Times New Roman" w:hAnsi="Times New Roman" w:cs="Times New Roman"/>
          <w:sz w:val="28"/>
          <w:szCs w:val="28"/>
        </w:rPr>
        <w:t>ви</w:t>
      </w:r>
      <w:proofErr w:type="gramEnd"/>
      <w:r w:rsidRPr="00EC7C6B">
        <w:rPr>
          <w:rFonts w:ascii="Times New Roman" w:hAnsi="Times New Roman" w:cs="Times New Roman"/>
          <w:sz w:val="28"/>
          <w:szCs w:val="28"/>
        </w:rPr>
        <w:t xml:space="preserve">д физической активности, в котором используются определенная методика занятия и техника ходьбы при помощи специально разработанных палок. Встречаются также названия «северная ходьба», «финская ходьба», «скандинавская ходьба», «нордическая ходьба». </w:t>
      </w:r>
    </w:p>
    <w:p w:rsidR="00EC7C6B" w:rsidRPr="00EC7C6B" w:rsidRDefault="00EC7C6B" w:rsidP="00EC7C6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C7C6B">
        <w:rPr>
          <w:rFonts w:ascii="Times New Roman" w:hAnsi="Times New Roman" w:cs="Times New Roman"/>
          <w:color w:val="FF0000"/>
          <w:sz w:val="28"/>
          <w:szCs w:val="28"/>
        </w:rPr>
        <w:t>Вообще, данный вид активности появился еще сотни лет назад. С помощью палок и тростей горные пастухи пасли коз и овец. Именно палки помогали им передвигаться по участкам со сложным рельефом.</w:t>
      </w:r>
    </w:p>
    <w:p w:rsidR="0056584A" w:rsidRDefault="00EC7C6B" w:rsidP="00EC7C6B">
      <w:pPr>
        <w:rPr>
          <w:rFonts w:ascii="Times New Roman" w:hAnsi="Times New Roman" w:cs="Times New Roman"/>
          <w:b/>
          <w:sz w:val="28"/>
          <w:szCs w:val="28"/>
        </w:rPr>
      </w:pPr>
      <w:r w:rsidRPr="00EC7C6B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56584A" w:rsidRDefault="0056584A" w:rsidP="00EC7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истории возникновения</w:t>
      </w:r>
    </w:p>
    <w:p w:rsidR="0056584A" w:rsidRPr="0056584A" w:rsidRDefault="0056584A" w:rsidP="00EC7C6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658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584A">
        <w:rPr>
          <w:rFonts w:ascii="Times New Roman" w:hAnsi="Times New Roman" w:cs="Times New Roman"/>
          <w:color w:val="FF0000"/>
          <w:sz w:val="28"/>
          <w:szCs w:val="28"/>
        </w:rPr>
        <w:t>Какой вид спорта больше всего похож на скандинавскую ходьбу? Конечно же, лыжный спорт. На самом деле, между этими видами спорта действительно была некоторая связь: в 70-х годах XX века в Финляндии была разработана методика летних тренировок для лыжников. Но так как снега летом не было, то спортсменам пришлось тренироваться иначе. Единственным постоянным приспособлением остались палки. Правда, со временем и их также изменили, приспособив для хождения по земле.</w:t>
      </w:r>
    </w:p>
    <w:p w:rsidR="0056584A" w:rsidRDefault="0056584A" w:rsidP="00EC7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BC1C94" w:rsidRPr="00EC7C6B" w:rsidRDefault="00BC1C94" w:rsidP="00BC1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полезна скандинавская ходьба?</w:t>
      </w:r>
    </w:p>
    <w:p w:rsidR="00BC1C94" w:rsidRPr="00EC7C6B" w:rsidRDefault="00BC1C94" w:rsidP="00BC1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6B">
        <w:rPr>
          <w:rFonts w:ascii="Times New Roman" w:hAnsi="Times New Roman" w:cs="Times New Roman"/>
          <w:sz w:val="28"/>
          <w:szCs w:val="28"/>
        </w:rPr>
        <w:t>Данный вид оздоровительной физкультуры особенно показан при следующих заболеваниях:</w:t>
      </w:r>
    </w:p>
    <w:p w:rsidR="00BC1C94" w:rsidRPr="00EC7C6B" w:rsidRDefault="00BC1C94" w:rsidP="00BC1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6B">
        <w:rPr>
          <w:rFonts w:ascii="Times New Roman" w:hAnsi="Times New Roman" w:cs="Times New Roman"/>
          <w:sz w:val="28"/>
          <w:szCs w:val="28"/>
        </w:rPr>
        <w:t>Остеохондроз;</w:t>
      </w:r>
    </w:p>
    <w:p w:rsidR="00BC1C94" w:rsidRPr="00EC7C6B" w:rsidRDefault="00BC1C94" w:rsidP="00BC1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6B">
        <w:rPr>
          <w:rFonts w:ascii="Times New Roman" w:hAnsi="Times New Roman" w:cs="Times New Roman"/>
          <w:sz w:val="28"/>
          <w:szCs w:val="28"/>
        </w:rPr>
        <w:t>Сколиоз;</w:t>
      </w:r>
    </w:p>
    <w:p w:rsidR="00BC1C94" w:rsidRPr="00EC7C6B" w:rsidRDefault="00BC1C94" w:rsidP="00BC1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7C6B">
        <w:rPr>
          <w:rFonts w:ascii="Times New Roman" w:hAnsi="Times New Roman" w:cs="Times New Roman"/>
          <w:sz w:val="28"/>
          <w:szCs w:val="28"/>
        </w:rPr>
        <w:t xml:space="preserve">аболевания легких (особенно хорошо при бронхиальной астме); </w:t>
      </w:r>
    </w:p>
    <w:p w:rsidR="00BC1C94" w:rsidRPr="00EC7C6B" w:rsidRDefault="00BC1C94" w:rsidP="00BC1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EC7C6B">
        <w:rPr>
          <w:rFonts w:ascii="Times New Roman" w:hAnsi="Times New Roman" w:cs="Times New Roman"/>
          <w:sz w:val="28"/>
          <w:szCs w:val="28"/>
        </w:rPr>
        <w:t>ронические боли в спине, плечах и шее;</w:t>
      </w:r>
    </w:p>
    <w:p w:rsidR="00BC1C94" w:rsidRPr="00EC7C6B" w:rsidRDefault="00BC1C94" w:rsidP="00BC1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7C6B">
        <w:rPr>
          <w:rFonts w:ascii="Times New Roman" w:hAnsi="Times New Roman" w:cs="Times New Roman"/>
          <w:sz w:val="28"/>
          <w:szCs w:val="28"/>
        </w:rPr>
        <w:t>егето-сосудистая дистония;</w:t>
      </w:r>
    </w:p>
    <w:p w:rsidR="00BC1C94" w:rsidRPr="00EC7C6B" w:rsidRDefault="00BC1C94" w:rsidP="00BC1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C7C6B">
        <w:rPr>
          <w:rFonts w:ascii="Times New Roman" w:hAnsi="Times New Roman" w:cs="Times New Roman"/>
          <w:sz w:val="28"/>
          <w:szCs w:val="28"/>
        </w:rPr>
        <w:t xml:space="preserve">олезнь Паркинсона; </w:t>
      </w:r>
    </w:p>
    <w:p w:rsidR="00BC1C94" w:rsidRPr="00EC7C6B" w:rsidRDefault="00BC1C94" w:rsidP="00BC1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7C6B">
        <w:rPr>
          <w:rFonts w:ascii="Times New Roman" w:hAnsi="Times New Roman" w:cs="Times New Roman"/>
          <w:sz w:val="28"/>
          <w:szCs w:val="28"/>
        </w:rPr>
        <w:t xml:space="preserve">сихологические проблемы (неврозы, депрессии); </w:t>
      </w:r>
    </w:p>
    <w:p w:rsidR="00BC1C94" w:rsidRPr="00EC7C6B" w:rsidRDefault="00BC1C94" w:rsidP="00BC1C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6B">
        <w:rPr>
          <w:rFonts w:ascii="Times New Roman" w:hAnsi="Times New Roman" w:cs="Times New Roman"/>
          <w:sz w:val="28"/>
          <w:szCs w:val="28"/>
        </w:rPr>
        <w:t>бессонница; избыточный вес и ожирение.</w:t>
      </w:r>
    </w:p>
    <w:p w:rsidR="00BC1C94" w:rsidRPr="00EC7C6B" w:rsidRDefault="00BC1C94" w:rsidP="00BC1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6B">
        <w:rPr>
          <w:rFonts w:ascii="Times New Roman" w:hAnsi="Times New Roman" w:cs="Times New Roman"/>
          <w:sz w:val="28"/>
          <w:szCs w:val="28"/>
        </w:rPr>
        <w:t xml:space="preserve"> В лечебно-профилактических целях скандинавскую ходьбу с палками назначают при повышенном риске развития таких заболеваний, как:</w:t>
      </w:r>
    </w:p>
    <w:p w:rsidR="00BC1C94" w:rsidRPr="00EC7C6B" w:rsidRDefault="00BC1C94" w:rsidP="00BC1C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C7C6B">
        <w:rPr>
          <w:rFonts w:ascii="Times New Roman" w:hAnsi="Times New Roman" w:cs="Times New Roman"/>
          <w:sz w:val="28"/>
          <w:szCs w:val="28"/>
        </w:rPr>
        <w:t xml:space="preserve">стеопороз; </w:t>
      </w:r>
    </w:p>
    <w:p w:rsidR="00BC1C94" w:rsidRPr="00EC7C6B" w:rsidRDefault="00BC1C94" w:rsidP="00BC1C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C7C6B">
        <w:rPr>
          <w:rFonts w:ascii="Times New Roman" w:hAnsi="Times New Roman" w:cs="Times New Roman"/>
          <w:sz w:val="28"/>
          <w:szCs w:val="28"/>
        </w:rPr>
        <w:t xml:space="preserve">теросклероз; </w:t>
      </w:r>
    </w:p>
    <w:p w:rsidR="00BC1C94" w:rsidRDefault="00BC1C94" w:rsidP="00BC1C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C7C6B">
        <w:rPr>
          <w:rFonts w:ascii="Times New Roman" w:hAnsi="Times New Roman" w:cs="Times New Roman"/>
          <w:sz w:val="28"/>
          <w:szCs w:val="28"/>
        </w:rPr>
        <w:t>ртериальная гипертензия.</w:t>
      </w:r>
    </w:p>
    <w:p w:rsidR="00BC1C94" w:rsidRPr="00EC7C6B" w:rsidRDefault="00BC1C94" w:rsidP="00BC1C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C94" w:rsidRPr="0056584A" w:rsidRDefault="00BC1C94" w:rsidP="00BC1C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6584A">
        <w:rPr>
          <w:rFonts w:ascii="Times New Roman" w:hAnsi="Times New Roman" w:cs="Times New Roman"/>
          <w:color w:val="FF0000"/>
          <w:sz w:val="28"/>
          <w:szCs w:val="28"/>
        </w:rPr>
        <w:t>Исследование, опубликованное в 2001 году, показало, что малоподвижные женщины, больные гипертонией, сумели в течение 24 недель снизить систолическое артериальное давление и массу тела, делая 9 700 шагов в день с произвольной скоростью.</w:t>
      </w:r>
    </w:p>
    <w:p w:rsidR="00BC1C94" w:rsidRPr="0056584A" w:rsidRDefault="00BC1C94" w:rsidP="00BC1C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6584A">
        <w:rPr>
          <w:rFonts w:ascii="Times New Roman" w:hAnsi="Times New Roman" w:cs="Times New Roman"/>
          <w:color w:val="FF0000"/>
          <w:sz w:val="28"/>
          <w:szCs w:val="28"/>
        </w:rPr>
        <w:t xml:space="preserve">    Исследователи изучали 11 000 мужчин и установили, что за один час регулярных упражнений умеренной интенсивности выполняемых 5 раз в неделю, наполовину снижает риск сердечного приступа у мужчин.</w:t>
      </w:r>
    </w:p>
    <w:p w:rsidR="00BC1C94" w:rsidRPr="0056584A" w:rsidRDefault="00BC1C94" w:rsidP="00BC1C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6584A">
        <w:rPr>
          <w:rFonts w:ascii="Times New Roman" w:hAnsi="Times New Roman" w:cs="Times New Roman"/>
          <w:color w:val="FF0000"/>
          <w:sz w:val="28"/>
          <w:szCs w:val="28"/>
        </w:rPr>
        <w:t xml:space="preserve">     Режим и темп ходьбы, учитывая наличие или отсутствие заболеваний внутренних органов и опорно-двигательного аппарата, а также тренированность и физическую выносливость, определяет лечащий врач или врач по лечебной физкультуре.</w:t>
      </w:r>
    </w:p>
    <w:p w:rsidR="00BC1C94" w:rsidRDefault="00BC1C94" w:rsidP="00BC1C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6584A">
        <w:rPr>
          <w:rFonts w:ascii="Times New Roman" w:hAnsi="Times New Roman" w:cs="Times New Roman"/>
          <w:color w:val="FF0000"/>
          <w:sz w:val="28"/>
          <w:szCs w:val="28"/>
        </w:rPr>
        <w:t>Темп ходьбы может быть различным в зависимости от тренированности (60-80 шагов в минуту – медленный, 80-100 шагов в минуту – средний, более 100 шагов в минуту – быстрый). Дыхание должно быть равномерным, через нос (при вдохе следует умеренно выпячивать брюшную стенку и расширять грудную клетку).</w:t>
      </w:r>
    </w:p>
    <w:p w:rsidR="00BC1C94" w:rsidRDefault="00BC1C94" w:rsidP="00BC1C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6584A">
        <w:rPr>
          <w:rFonts w:ascii="Times New Roman" w:hAnsi="Times New Roman" w:cs="Times New Roman"/>
          <w:color w:val="FF0000"/>
          <w:sz w:val="28"/>
          <w:szCs w:val="28"/>
        </w:rPr>
        <w:t>Говоря о пользе пешеходных прогулок с палками, нельзя сводить все только к физиологическим показателям организма. Тем более, если занятия оказывает эффект наравне с приемом антидепрессантов и посещением психолога. Одна из поклонниц скандинавской ходьбы из Лондона в своем блоге описала путь по преодолению апатии и излишней эмоциональности. Двухлетний прием антидепрессантов и регулярные посещения психолога стали всего лишь воспоминанием, уже после 4-х недель занятий скандинавской ходьбой.</w:t>
      </w:r>
    </w:p>
    <w:p w:rsidR="00BC1C94" w:rsidRDefault="00BC1C94" w:rsidP="00EC7C6B">
      <w:pPr>
        <w:rPr>
          <w:rFonts w:ascii="Times New Roman" w:hAnsi="Times New Roman" w:cs="Times New Roman"/>
          <w:b/>
          <w:sz w:val="28"/>
          <w:szCs w:val="28"/>
        </w:rPr>
      </w:pPr>
    </w:p>
    <w:p w:rsidR="00EC7C6B" w:rsidRDefault="0056584A" w:rsidP="00EC7C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7C6B" w:rsidRPr="00EC7C6B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56584A" w:rsidRDefault="0056584A" w:rsidP="00EC7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противопоказания?</w:t>
      </w:r>
    </w:p>
    <w:p w:rsidR="005F4226" w:rsidRDefault="005F4226" w:rsidP="00EC7C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4226" w:rsidRPr="005F4226" w:rsidRDefault="005F4226" w:rsidP="00EC7C6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226">
        <w:rPr>
          <w:rFonts w:ascii="Times New Roman" w:hAnsi="Times New Roman" w:cs="Times New Roman"/>
          <w:color w:val="FF0000"/>
          <w:sz w:val="28"/>
          <w:szCs w:val="28"/>
        </w:rPr>
        <w:t>Скандинавская ходьба с палками практически универсальна – она подходит людям любого возраста, пола и уровня физической подготовки</w:t>
      </w:r>
      <w:r w:rsidRPr="005F422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F4226" w:rsidRPr="005F4226" w:rsidRDefault="005F4226" w:rsidP="005F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26">
        <w:rPr>
          <w:rFonts w:ascii="Times New Roman" w:hAnsi="Times New Roman" w:cs="Times New Roman"/>
          <w:sz w:val="28"/>
          <w:szCs w:val="28"/>
        </w:rPr>
        <w:t xml:space="preserve">Противопоказаний к скандинавской ходьбе, как таковых, не существует. Разумеется, прогулки следует отложить в тех случаях, когда показан постельный или полупостельный режим (острые инфекционные заболевания, обострение любых хронических недугов с выраженным болевым синдромом и т.п.). </w:t>
      </w:r>
    </w:p>
    <w:p w:rsidR="005F4226" w:rsidRDefault="005F4226" w:rsidP="005F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26">
        <w:rPr>
          <w:rFonts w:ascii="Times New Roman" w:hAnsi="Times New Roman" w:cs="Times New Roman"/>
          <w:sz w:val="28"/>
          <w:szCs w:val="28"/>
        </w:rPr>
        <w:t xml:space="preserve">      При наличии серьезных заболеваний </w:t>
      </w:r>
      <w:proofErr w:type="gramStart"/>
      <w:r w:rsidRPr="005F422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F4226">
        <w:rPr>
          <w:rFonts w:ascii="Times New Roman" w:hAnsi="Times New Roman" w:cs="Times New Roman"/>
          <w:sz w:val="28"/>
          <w:szCs w:val="28"/>
        </w:rPr>
        <w:t xml:space="preserve"> системы (стенокардия, гипертоническая болезнь и т.п.) перед началом тренировок желательно проконсультироваться с лечащим врачом. </w:t>
      </w:r>
    </w:p>
    <w:p w:rsidR="005F4226" w:rsidRDefault="005F4226" w:rsidP="005F42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F4226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Вне зависимости от состояния здоровья повышать нагрузку на 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ренировках следует постепенно. </w:t>
      </w:r>
    </w:p>
    <w:p w:rsidR="005F4226" w:rsidRDefault="005F4226" w:rsidP="005F42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F4226">
        <w:rPr>
          <w:rFonts w:ascii="Times New Roman" w:hAnsi="Times New Roman" w:cs="Times New Roman"/>
          <w:color w:val="FF0000"/>
          <w:sz w:val="28"/>
          <w:szCs w:val="28"/>
        </w:rPr>
        <w:t>Чтобы занятия скандинавской ходьбой дали положительный эффект и не принесли неприятных ощущений, начинающим необходимы регулярные тренировки, качественное снаряжение и хороший инструктор.</w:t>
      </w:r>
    </w:p>
    <w:p w:rsidR="005F4226" w:rsidRDefault="005F4226" w:rsidP="005F422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F4226" w:rsidRDefault="00BC1C94" w:rsidP="005F4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6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226" w:rsidRPr="005F422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56584A" w:rsidRDefault="0056584A" w:rsidP="005F4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Задействуемые группы мышц</w:t>
      </w:r>
    </w:p>
    <w:p w:rsidR="00BC1C94" w:rsidRDefault="00BC1C94" w:rsidP="005F4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1C94" w:rsidRDefault="00BC1C94" w:rsidP="005F4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BC1C94" w:rsidRPr="00EC7C6B" w:rsidRDefault="00BC1C94" w:rsidP="00BC1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Техника скандинавской ходьбы</w:t>
      </w:r>
    </w:p>
    <w:p w:rsidR="00BC1C94" w:rsidRPr="005F4226" w:rsidRDefault="00BC1C94" w:rsidP="00BC1C9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F4226">
        <w:rPr>
          <w:rFonts w:ascii="Times New Roman" w:hAnsi="Times New Roman" w:cs="Times New Roman"/>
          <w:color w:val="FF0000"/>
          <w:sz w:val="28"/>
          <w:szCs w:val="28"/>
        </w:rPr>
        <w:t xml:space="preserve">Уникальность метода заключается также в том, что во время занятий позвоночник и коленные суставы испытывают минимальную нагрузку. Благодаря чему скандинавская ходьба подходит для пожилых людей в качестве ежедневного фитнеса, лицам с предельным превышением веса, которым запрещены активные физические упражнения. </w:t>
      </w:r>
    </w:p>
    <w:p w:rsidR="00BC1C94" w:rsidRPr="005F4226" w:rsidRDefault="00BC1C94" w:rsidP="00BC1C9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F4226">
        <w:rPr>
          <w:rFonts w:ascii="Times New Roman" w:hAnsi="Times New Roman" w:cs="Times New Roman"/>
          <w:color w:val="FF0000"/>
          <w:sz w:val="28"/>
          <w:szCs w:val="28"/>
        </w:rPr>
        <w:t xml:space="preserve">Правила ходьбы: Нужно выполнять ритмичные движения. </w:t>
      </w:r>
      <w:proofErr w:type="gramStart"/>
      <w:r w:rsidRPr="005F4226">
        <w:rPr>
          <w:rFonts w:ascii="Times New Roman" w:hAnsi="Times New Roman" w:cs="Times New Roman"/>
          <w:color w:val="FF0000"/>
          <w:sz w:val="28"/>
          <w:szCs w:val="28"/>
        </w:rPr>
        <w:t>Такие</w:t>
      </w:r>
      <w:proofErr w:type="gramEnd"/>
      <w:r w:rsidRPr="005F4226">
        <w:rPr>
          <w:rFonts w:ascii="Times New Roman" w:hAnsi="Times New Roman" w:cs="Times New Roman"/>
          <w:color w:val="FF0000"/>
          <w:sz w:val="28"/>
          <w:szCs w:val="28"/>
        </w:rPr>
        <w:t xml:space="preserve"> же, как и при обычной ходьбе; Одновременно движутся рука и нога. Чем шире взмах руки, тем больше шаг; Тело не должно быть статичным: вместе с руками и ногами двигаются бедра, грудная клетка, зона плеч и затылка; Темп движения определяется индивидуально. Важно задать такой ритм (особенно в начале тренировок), чтобы было комфортно;</w:t>
      </w:r>
    </w:p>
    <w:p w:rsidR="00BC1C94" w:rsidRPr="005F4226" w:rsidRDefault="00BC1C94" w:rsidP="00BC1C9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F4226">
        <w:rPr>
          <w:rFonts w:ascii="Times New Roman" w:hAnsi="Times New Roman" w:cs="Times New Roman"/>
          <w:color w:val="FF0000"/>
          <w:sz w:val="28"/>
          <w:szCs w:val="28"/>
        </w:rPr>
        <w:t xml:space="preserve">Левая рука и правая нога вперед, затем следующий шаг – правая рука и левая нога вперед. </w:t>
      </w:r>
    </w:p>
    <w:p w:rsidR="00BC1C94" w:rsidRPr="005F4226" w:rsidRDefault="00BC1C94" w:rsidP="00BC1C9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F4226">
        <w:rPr>
          <w:rFonts w:ascii="Times New Roman" w:hAnsi="Times New Roman" w:cs="Times New Roman"/>
          <w:color w:val="FF0000"/>
          <w:sz w:val="28"/>
          <w:szCs w:val="28"/>
        </w:rPr>
        <w:t xml:space="preserve">Во время ходьбы следует сначала становиться на пятку, а затем на носок, при этом движения должны быть плавными, без излишних рывков. </w:t>
      </w:r>
    </w:p>
    <w:p w:rsidR="00BC1C94" w:rsidRPr="005F4226" w:rsidRDefault="00BC1C94" w:rsidP="00BC1C9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F4226">
        <w:rPr>
          <w:rFonts w:ascii="Times New Roman" w:hAnsi="Times New Roman" w:cs="Times New Roman"/>
          <w:color w:val="FF0000"/>
          <w:sz w:val="28"/>
          <w:szCs w:val="28"/>
        </w:rPr>
        <w:t>Как и при любом путешествии, при скандинавской ходьбе главное - сделать первый шаг: при этом одну руку немного сгибают в локте и вытягивают вперед, следя за тем, чтобы палка находилась под углом, а другую, согнутую в локте руку, держат на уровне таза и направляют назад.</w:t>
      </w:r>
    </w:p>
    <w:p w:rsidR="00B3519A" w:rsidRDefault="00B3519A" w:rsidP="005F4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19A" w:rsidRDefault="00B3519A" w:rsidP="005F4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56584A" w:rsidRDefault="00B3519A" w:rsidP="005F42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Подготовительные упражнения</w:t>
      </w:r>
    </w:p>
    <w:sectPr w:rsidR="0056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D14"/>
    <w:multiLevelType w:val="hybridMultilevel"/>
    <w:tmpl w:val="57F4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022CF"/>
    <w:multiLevelType w:val="hybridMultilevel"/>
    <w:tmpl w:val="3060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923AC"/>
    <w:multiLevelType w:val="hybridMultilevel"/>
    <w:tmpl w:val="88CE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A15C1"/>
    <w:multiLevelType w:val="hybridMultilevel"/>
    <w:tmpl w:val="7F5E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2"/>
    <w:rsid w:val="0056584A"/>
    <w:rsid w:val="005F4226"/>
    <w:rsid w:val="007262A1"/>
    <w:rsid w:val="00AA2E42"/>
    <w:rsid w:val="00B3519A"/>
    <w:rsid w:val="00BC1C94"/>
    <w:rsid w:val="00DB6147"/>
    <w:rsid w:val="00E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2018-12-14T13:29:00Z</cp:lastPrinted>
  <dcterms:created xsi:type="dcterms:W3CDTF">2018-12-10T01:44:00Z</dcterms:created>
  <dcterms:modified xsi:type="dcterms:W3CDTF">2018-12-14T13:29:00Z</dcterms:modified>
</cp:coreProperties>
</file>